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E90" w:rsidRPr="00910253" w:rsidRDefault="008B1A5D" w:rsidP="00980E90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980E90" w:rsidRPr="003B7C5A" w:rsidTr="008F45DB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980E90" w:rsidRPr="003B7C5A" w:rsidRDefault="00980E90" w:rsidP="008F45D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 (รายตัวชี้วัด)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 </w:t>
            </w:r>
            <w:r w:rsidR="002378F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980E90" w:rsidRPr="003B7C5A" w:rsidTr="008F45DB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0E90" w:rsidRPr="006C7B37" w:rsidRDefault="00980E90" w:rsidP="008F45D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1.1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E90" w:rsidRPr="006C7B37" w:rsidRDefault="00980E90" w:rsidP="008B0D49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ระดับความสำเร็จของการดำเนินงานตรวจสอบภายในและการรายงานผลการตรวจสอบภายใน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ตามแผนการตรวจสอบ ประจำปีงบประมาณ พ.ศ. 2562 (จำนวน </w:t>
            </w:r>
            <w:r w:rsidR="008A3CDE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1</w:t>
            </w:r>
            <w:r w:rsidR="008B0D4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เรื่อง)</w:t>
            </w:r>
          </w:p>
        </w:tc>
      </w:tr>
      <w:tr w:rsidR="00980E90" w:rsidRPr="003B7C5A" w:rsidTr="008F45DB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980E90" w:rsidRPr="00D849B7" w:rsidRDefault="00980E90" w:rsidP="008F45DB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980E90" w:rsidRPr="003B7C5A" w:rsidRDefault="00980E90" w:rsidP="008F45D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</w:p>
        </w:tc>
      </w:tr>
      <w:tr w:rsidR="00980E90" w:rsidRPr="003B7C5A" w:rsidTr="008F45DB">
        <w:tc>
          <w:tcPr>
            <w:tcW w:w="5812" w:type="dxa"/>
            <w:gridSpan w:val="2"/>
            <w:tcBorders>
              <w:right w:val="nil"/>
            </w:tcBorders>
          </w:tcPr>
          <w:p w:rsidR="00980E90" w:rsidRDefault="00980E90" w:rsidP="008F45DB">
            <w:pPr>
              <w:tabs>
                <w:tab w:val="left" w:pos="1902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980E90" w:rsidRDefault="00980E90" w:rsidP="008F45DB">
            <w:pPr>
              <w:ind w:left="2185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ณัฏยา  จรัสฉิมพลีกุล</w:t>
            </w:r>
          </w:p>
          <w:p w:rsidR="00980E90" w:rsidRDefault="00980E90" w:rsidP="008F45DB">
            <w:pPr>
              <w:ind w:left="2185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สาวกฤติยา  อินชูพงษ์</w:t>
            </w:r>
          </w:p>
          <w:p w:rsidR="00980E90" w:rsidRDefault="00980E90" w:rsidP="008F45DB">
            <w:pPr>
              <w:ind w:left="2185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</w:p>
          <w:p w:rsidR="00980E90" w:rsidRPr="003B7C5A" w:rsidRDefault="00980E90" w:rsidP="008F45DB">
            <w:pPr>
              <w:ind w:left="2185" w:hanging="28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นางสาวกมลชนก  สกุลเจริญ</w:t>
            </w:r>
          </w:p>
        </w:tc>
        <w:tc>
          <w:tcPr>
            <w:tcW w:w="3686" w:type="dxa"/>
            <w:tcBorders>
              <w:left w:val="nil"/>
            </w:tcBorders>
          </w:tcPr>
          <w:p w:rsidR="00980E90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</w:p>
          <w:p w:rsidR="00980E90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980E90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980E90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  <w:p w:rsidR="00980E90" w:rsidRPr="00335345" w:rsidRDefault="00980E90" w:rsidP="008F45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</w:tc>
      </w:tr>
      <w:tr w:rsidR="00980E90" w:rsidRPr="003B7C5A" w:rsidTr="008F45DB">
        <w:trPr>
          <w:trHeight w:val="3336"/>
        </w:trPr>
        <w:tc>
          <w:tcPr>
            <w:tcW w:w="9498" w:type="dxa"/>
            <w:gridSpan w:val="3"/>
          </w:tcPr>
          <w:p w:rsidR="00980E90" w:rsidRPr="003B7C5A" w:rsidRDefault="00980E90" w:rsidP="008F45D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80E90" w:rsidRPr="0036336A" w:rsidRDefault="00980E90" w:rsidP="008F45DB">
            <w:pPr>
              <w:ind w:firstLine="1335"/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ab/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การดำเนินการงานตรวจสอบภายในและการรายงานผลการตรวจสอบต้อง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ต้องดำเนินการตามหลักเกณฑ์กระทรวงการคลังว่าด้วยมาตรฐานและหลักเกณฑ์ปฏิบัติการตรวจสอบภายในสำหรับหน่วยงานของรัฐ พ.ศ. 2561 ภายใต้พระราชบัญญัติวินัยการเงินการคลังของรัฐ พ.ศ. 2561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และ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>หลักเกณฑ์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การประกันคุณภาพงานตรวจสอบภายในภาครัฐ 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พ.ศ.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  <w:t>2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559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ประกอบด้วย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 แผนการตรวจสอบประจำปีของ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>กลุ่ม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ตรวจสอบภายใน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แผนการปฏิบัติงาน เป็นแผนปฏิบัติงานที่ผู้ตรวจสอบภายในจัดทำขึ้นล่วงหน้าว่าจะตรวจเรื่องใด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หน่วยรับตรวจใด วัตถุประสงค์ใด ขอบเขตการตรวจสอบ และวิธีการตรวจสอบ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 กระดาษทำการ เป็นเอกสารที่ผู้ตรวจสอบภายใน จัดทำขึ้นในระหว่างการตรวจสอบเพื่อบันทึกรายละเอียดการทำงาน ซึ่งประกอบด้วยข้อมูลต่างๆ ที่ใช้ในการตรวจสอบ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 การวิเคราะห์ผลการตรวจสอบ เป็นการรวบรวมข้อมูลจากกระดาษทำการมาวิเคราะห์ เพื่อใช้เป็นแนวทางในการรายงานผลการปฏิบัติงาน</w:t>
            </w:r>
          </w:p>
          <w:p w:rsidR="00980E90" w:rsidRPr="0036336A" w:rsidRDefault="00980E90" w:rsidP="008F45DB">
            <w:pPr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 รายงานผลการตรวจสอบ ประกอบด้วย หน่วยรับตรวจ ระยะเวลาการตรวจสอบ ประเด็นการตรวจสอบ วัตถุประสงค์การตรวจสอบ ขอบเขตการตรวจสอบ วิธีการตรวจสอบ กฎหมายและระเบียบที่เกี่ยวข้อง 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>ซึ่งรายงาน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ผลการตรวจสอบ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ประกอบด้วย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>ข้อตรวจพบ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>/ข้อสังเกต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ผลกระทบ สาเหตุ และข้อเสนอแนะ</w:t>
            </w:r>
          </w:p>
          <w:p w:rsidR="00980E90" w:rsidRPr="006C7B37" w:rsidRDefault="00980E90" w:rsidP="008F45DB">
            <w:pPr>
              <w:pStyle w:val="FootnoteTex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                     -</w:t>
            </w:r>
            <w:r w:rsidRPr="0036336A">
              <w:rPr>
                <w:rFonts w:ascii="TH SarabunPSK" w:hAnsi="TH SarabunPSK" w:cs="TH SarabunPSK" w:hint="cs"/>
                <w:color w:val="000000"/>
                <w:spacing w:val="6"/>
                <w:sz w:val="30"/>
                <w:szCs w:val="30"/>
                <w:cs/>
              </w:rPr>
              <w:t xml:space="preserve"> </w:t>
            </w:r>
            <w:r w:rsidRPr="0036336A">
              <w:rPr>
                <w:rFonts w:ascii="TH SarabunPSK" w:hAnsi="TH SarabunPSK" w:cs="TH SarabunPSK"/>
                <w:color w:val="000000"/>
                <w:spacing w:val="6"/>
                <w:sz w:val="30"/>
                <w:szCs w:val="30"/>
                <w:cs/>
              </w:rPr>
              <w:t xml:space="preserve">บทสรุปผู้บริหาร เป็นการสรุปผลในภาพรวมของผลการตรวจสอบ เพื่อนำเสนอหัวหน้าส่วนราชการพิจารณาสั่งการ/ให้ความเห็นชอบ                     </w:t>
            </w:r>
          </w:p>
        </w:tc>
      </w:tr>
      <w:tr w:rsidR="00980E90" w:rsidRPr="003B7C5A" w:rsidTr="008F45DB">
        <w:trPr>
          <w:trHeight w:val="983"/>
        </w:trPr>
        <w:tc>
          <w:tcPr>
            <w:tcW w:w="9498" w:type="dxa"/>
            <w:gridSpan w:val="3"/>
          </w:tcPr>
          <w:p w:rsidR="00980E90" w:rsidRPr="003B7C5A" w:rsidRDefault="00980E90" w:rsidP="008F45DB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0"/>
              <w:gridCol w:w="7333"/>
            </w:tblGrid>
            <w:tr w:rsidR="00980E90" w:rsidRPr="003B7C5A" w:rsidTr="008F45DB">
              <w:trPr>
                <w:trHeight w:val="454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80E90" w:rsidRPr="003B7C5A" w:rsidTr="008F45DB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2798B" w:rsidRDefault="00980E90" w:rsidP="007B79D0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มีการจัดทำแผนปฏิบัติงานตรวจสอบแต่ละเรื่องที่ตรวจสอบ</w:t>
                  </w:r>
                </w:p>
              </w:tc>
            </w:tr>
            <w:tr w:rsidR="00980E90" w:rsidRPr="003B7C5A" w:rsidTr="008F45DB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2798B" w:rsidRDefault="00980E90" w:rsidP="008F45D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มีการจัดทำกระดาษทำการแต่ละเรื่องที่ตรวจสอบ</w:t>
                  </w:r>
                </w:p>
              </w:tc>
            </w:tr>
            <w:tr w:rsidR="00980E90" w:rsidRPr="003B7C5A" w:rsidTr="008F45DB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2798B" w:rsidRDefault="00980E90" w:rsidP="008F45D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มีการนำข้อมูลจากกระดาษทำการในระดับ 2 มาวิเคราะห์สรุปผลการตรวจสอบและจัดทำร่างรายงานผลการตรวจสอบ</w:t>
                  </w:r>
                </w:p>
              </w:tc>
            </w:tr>
            <w:tr w:rsidR="00980E90" w:rsidRPr="003B7C5A" w:rsidTr="008F45DB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D35F6" w:rsidRDefault="00980E90" w:rsidP="008F45DB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75346E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จัดทำรายงานผลการตรวจสอบ ประกอบด้วย ข้อตรวจพบ/ข้อสังเกต ผลกระทบ สาเหตุ และข้อเสนอแนะ/ความเห็นไว้ในรายงาน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พร้อมบทสรุปผู้บริหารเสนอหัวหน้าส่วนราชการเพื่อพิจารณาสั่งการหน่วยรับตรวจให้ปฏิบัติตามข้อเสนอแนะ/ความเห็น</w:t>
                  </w:r>
                </w:p>
              </w:tc>
            </w:tr>
            <w:tr w:rsidR="00980E90" w:rsidRPr="003B7C5A" w:rsidTr="008F45DB">
              <w:trPr>
                <w:trHeight w:val="283"/>
                <w:jc w:val="center"/>
              </w:trPr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0E90" w:rsidRPr="00F108FD" w:rsidRDefault="00980E90" w:rsidP="008F45D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Pr="0092798B" w:rsidRDefault="00980E90" w:rsidP="008F45D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จัดทำรายงานสรุปผลการปฏิบัติงานประจำปีงบประมาณ พ.ศ. 2562 เสนอหัวหน้าส่วนราชการเพื่อทราบ</w:t>
                  </w:r>
                </w:p>
              </w:tc>
            </w:tr>
          </w:tbl>
          <w:p w:rsidR="00980E90" w:rsidRPr="00DE6CC4" w:rsidRDefault="00980E90" w:rsidP="008F45DB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980E90" w:rsidRPr="003B7C5A" w:rsidTr="008F45DB">
        <w:trPr>
          <w:trHeight w:val="2242"/>
        </w:trPr>
        <w:tc>
          <w:tcPr>
            <w:tcW w:w="9498" w:type="dxa"/>
            <w:gridSpan w:val="3"/>
          </w:tcPr>
          <w:p w:rsidR="00980E90" w:rsidRPr="003B7C5A" w:rsidRDefault="00980E90" w:rsidP="008F45D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993"/>
              <w:gridCol w:w="1417"/>
              <w:gridCol w:w="1276"/>
              <w:gridCol w:w="1261"/>
            </w:tblGrid>
            <w:tr w:rsidR="00980E90" w:rsidRPr="003B7C5A" w:rsidTr="009141C4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980E90" w:rsidRPr="003B7C5A" w:rsidRDefault="00980E90" w:rsidP="008F45DB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80E90" w:rsidRPr="003B7C5A" w:rsidTr="009141C4">
              <w:trPr>
                <w:trHeight w:val="856"/>
                <w:jc w:val="center"/>
              </w:trPr>
              <w:tc>
                <w:tcPr>
                  <w:tcW w:w="4306" w:type="dxa"/>
                  <w:vAlign w:val="center"/>
                </w:tcPr>
                <w:p w:rsidR="00980E90" w:rsidRPr="009D35F6" w:rsidRDefault="00980E90" w:rsidP="008F45DB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D35F6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ระดับความสำเร็จของการดำเนินงานตรวจสอบภายในและการรายงานผลการตรวจสอบภายในตามแผนการตรวจสอบ ประจำปีงบประมาณ พ.ศ. 2562 (จำนวน 13 เรื่อง)</w:t>
                  </w:r>
                </w:p>
              </w:tc>
              <w:tc>
                <w:tcPr>
                  <w:tcW w:w="993" w:type="dxa"/>
                </w:tcPr>
                <w:p w:rsidR="00980E90" w:rsidRPr="00D05E7E" w:rsidRDefault="00980E90" w:rsidP="008F45DB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D05E7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D05E7E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D05E7E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br/>
                    <w:t>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Default="00F227EB" w:rsidP="008F45D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</w:p>
                <w:p w:rsidR="00F227EB" w:rsidRDefault="00F227EB" w:rsidP="008F45D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Default="00F227EB" w:rsidP="00E00E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E90" w:rsidRDefault="00F227EB" w:rsidP="00E00E9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</w:t>
                  </w:r>
                </w:p>
              </w:tc>
            </w:tr>
          </w:tbl>
          <w:p w:rsidR="00980E90" w:rsidRPr="003B7C5A" w:rsidRDefault="00980E90" w:rsidP="008F45D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80E90" w:rsidRPr="003B7C5A" w:rsidTr="008F45DB">
        <w:trPr>
          <w:trHeight w:val="842"/>
        </w:trPr>
        <w:tc>
          <w:tcPr>
            <w:tcW w:w="9498" w:type="dxa"/>
            <w:gridSpan w:val="3"/>
          </w:tcPr>
          <w:p w:rsidR="00980E90" w:rsidRDefault="00980E90" w:rsidP="008F45D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980E90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ตรวจสอบภายในมีแผนการตรวจสอบประจำปีงบประมาณ 2562 ที่ได้รับอนุมัติจากเลขาธิการฯ และผู้ตรวจสอบภายในนำแผนการตรวจสอบดังกล่าว มาจัดทำแผนปฏิบัติงานของผู้ตรวจสอบภายใน ซึ่งได้รับความเห็นชอบจากผู้อำนวยการกลุ่มตรวจสอบภายใน จำนวน 10 เรื่อง ดังนี้</w:t>
            </w:r>
          </w:p>
          <w:p w:rsidR="00980E90" w:rsidRPr="00980E90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    1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. </w:t>
            </w:r>
            <w:r w:rsidRPr="00980E9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การตรวจสอบทางการเงิน (</w:t>
            </w:r>
            <w:r w:rsidRPr="00980E9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Financial Auditing</w:t>
            </w:r>
            <w:r w:rsidRPr="00980E9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80E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980E9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980E90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การรับ-จ่ายเงินของส่วนราชการผ่านระบบอิเล็กทรอนิกส์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payment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2) การปฏิบัติตามมาตรการการแก้ไขปัญหาหนี้ค่าสาธารณูปโภคค้างชำระของส่วนราชการตามมติคณะรัฐมนตรีเมื่อวันที่ 6 มิถุนายน 2560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3) การเงินสวัสดิการสำนักงานคณะกรรมการการอุดมศึกษา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2. การตรวจสอบด้านการปฏิบัติตามกฎระเบียบ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Compliance Auditing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 / การตรวจสอบการบริหาร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Management Auditing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8A3CDE" w:rsidRP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การตรวจสอบการปฏิบัติงานจัดซื้อจัดจ้างตามพระราชบัญญัติการจัดซื้อจัดจ้างและการบริหารพัสดุภาครัฐ พ.ศ.</w:t>
            </w:r>
            <w:r w:rsidR="002129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2560 กฎกระทรวง และหนังสือสั่งการที่เกี่ยวข้อง</w:t>
            </w:r>
          </w:p>
          <w:p w:rsidR="0021296F" w:rsidRDefault="0021296F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การจ้างที่ปรึกษา</w:t>
            </w:r>
          </w:p>
          <w:p w:rsidR="0021296F" w:rsidRDefault="0021296F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2) การซื้อหรือจ้างโดยวิธีประกวดราคาอิเล็กทรอนิกส์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bidding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21296F" w:rsidRDefault="0021296F" w:rsidP="00980E9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การซื้อหรือจ้างโดยวิธีคัดเลือก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2.2)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การตรวจสอบเอกสารหลักฐาน (ใบสำคัญ) ประกอบการเบิกจ่ายเงินงบประมาณ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1)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ค่าใช้จ่ายในการฝึกอบรม สัมมนา/การจัดงาน</w:t>
            </w:r>
          </w:p>
          <w:p w:rsidR="0021296F" w:rsidRDefault="00980E90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2)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ค่าใช้จ่ายในการเดินทางไปราชการ</w:t>
            </w:r>
          </w:p>
          <w:p w:rsidR="00980E90" w:rsidRDefault="00980E90" w:rsidP="00980E9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F013B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3. การตรวจสอบการปฏิบัติงาน (</w:t>
            </w:r>
            <w:r w:rsidR="00F013B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Operational Auditing</w:t>
            </w:r>
            <w:r w:rsidR="00F013B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F013BE" w:rsidRDefault="00F013BE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="008A3CD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A3CDE" w:rsidRP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Pr="00F013BE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การตรวจสอบเงินทุนหมุนเวียนเพื่อพัฒนาสถาบันอุดมศึกษาเอกชน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ตามคำร้องขอของสำนักประสานและส่งเสริมกิจการอุดมศึกษา</w:t>
            </w:r>
          </w:p>
          <w:p w:rsidR="00F013BE" w:rsidRDefault="00F013BE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21296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การบริหารพัสดุและทรัพย์สิน</w:t>
            </w:r>
          </w:p>
          <w:p w:rsidR="00F013BE" w:rsidRDefault="00F013BE" w:rsidP="00980E9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 การตรวจสอบด้านสารสนเทศ</w:t>
            </w:r>
          </w:p>
          <w:p w:rsidR="00F013BE" w:rsidRDefault="00F013BE" w:rsidP="008A3CD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4.1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การตรวจสอบการรักษาความมั่นคงปลอดภัยชองระบบสารสนเทศของสำนักงานคณะกรรมการการอุดมศึกษา </w:t>
            </w:r>
          </w:p>
          <w:p w:rsidR="00F013BE" w:rsidRDefault="00F013BE" w:rsidP="00980E9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5. การตรวจสอบผลการดำเนินงาน</w:t>
            </w:r>
          </w:p>
          <w:p w:rsidR="00F013BE" w:rsidRDefault="00F013BE" w:rsidP="00980E9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>5.1)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การตรวจสอบการปฏิบัติงานในระบบความรับผิดทางละเมิดและแพ่ง 4 ระบบงาน </w:t>
            </w:r>
          </w:p>
          <w:p w:rsidR="00CB6EC8" w:rsidRDefault="00CB6EC8" w:rsidP="00980E9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6. การบริการให้คำปรึกษา</w:t>
            </w:r>
          </w:p>
          <w:p w:rsidR="00980E90" w:rsidRPr="00980E90" w:rsidRDefault="00F45F60" w:rsidP="00F45F6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F45F60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F45F6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F45F6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F45F6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การให้คำปรึกษาแนะนำตามความาต้องการของหน่วยรับตรวจ และหน่วยงานที่เกี่ยวข้อง</w:t>
            </w:r>
          </w:p>
        </w:tc>
      </w:tr>
      <w:tr w:rsidR="00980E90" w:rsidRPr="003B7C5A" w:rsidTr="008F45DB">
        <w:trPr>
          <w:trHeight w:val="841"/>
        </w:trPr>
        <w:tc>
          <w:tcPr>
            <w:tcW w:w="9498" w:type="dxa"/>
            <w:gridSpan w:val="3"/>
          </w:tcPr>
          <w:p w:rsidR="00980E90" w:rsidRDefault="00980E90" w:rsidP="008F45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A3CDE" w:rsidRDefault="008A3CDE" w:rsidP="008A3CDE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1. เลขาธิการฯ และผู้บริหารของสำนักงานคณะกรรมการการอุดมศึกษาให้ความสำคัญกับงานตรวจสอบภายในโดยเลขาธิการได้พิจารณาสั่งการและ/หรือให้ความเห็นชอบรายงานผลการตรวจสอบ</w:t>
            </w:r>
          </w:p>
          <w:p w:rsidR="008A3CDE" w:rsidRDefault="008A3CDE" w:rsidP="008A3CDE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2. ผู้อำนวยการสำนัก/หน่วยงาน และเจ้าหน้าที่หน่วยรับตรวจ ได้อำนวยความสะดวกและให้ความร่วมมือกับ                 ผู้ตรวจสอบภายใน</w:t>
            </w:r>
          </w:p>
          <w:p w:rsidR="00980E90" w:rsidRPr="00950334" w:rsidRDefault="008A3CDE" w:rsidP="008A3CDE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3. บุคลากรกลุ่มตรวจสอบภายในร่วมมือในการปฏิบัติงาน ส่งผลให้งานตรวจสอบภายในบรรลุวัตถุประสงค์ตามเป้าหมายและภารกิจ</w:t>
            </w:r>
          </w:p>
        </w:tc>
      </w:tr>
      <w:tr w:rsidR="00980E90" w:rsidRPr="003B7C5A" w:rsidTr="008F45DB">
        <w:trPr>
          <w:trHeight w:val="838"/>
        </w:trPr>
        <w:tc>
          <w:tcPr>
            <w:tcW w:w="9498" w:type="dxa"/>
            <w:gridSpan w:val="3"/>
          </w:tcPr>
          <w:p w:rsidR="00980E90" w:rsidRDefault="00980E90" w:rsidP="008F45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80E90" w:rsidRPr="000D55E0" w:rsidRDefault="008A3CDE" w:rsidP="008F45D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980E90" w:rsidRPr="003B7C5A" w:rsidTr="008F45DB">
        <w:trPr>
          <w:trHeight w:val="851"/>
        </w:trPr>
        <w:tc>
          <w:tcPr>
            <w:tcW w:w="9498" w:type="dxa"/>
            <w:gridSpan w:val="3"/>
          </w:tcPr>
          <w:p w:rsidR="00980E90" w:rsidRDefault="00980E90" w:rsidP="008F45D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1296F" w:rsidRDefault="00201925" w:rsidP="008F45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รายงานผลการสอบทานของเงินทุนหมุนเวียนเพื่อพัฒนาสถาบันอุดมศึกษาเอกชน</w:t>
            </w:r>
          </w:p>
          <w:p w:rsidR="00201925" w:rsidRDefault="00201925" w:rsidP="008F45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</w:t>
            </w:r>
            <w:r w:rsidR="00987CD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การตรวจสอบการใช้จ่ายค่าสาธารณูปโภค ประจำปีงบประ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มาณ พ.ศ.2560 ไตรมาสที่ 4 และปีงบประมาณ พ.ศ.2562 ไตรมาสที่ 1             </w:t>
            </w:r>
          </w:p>
          <w:p w:rsidR="00201925" w:rsidRDefault="00201925" w:rsidP="008F45D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รายงานการตรวจสอบเอกสารหลักฐาน (ใบสำคัญ) ค่าใช้จ่ายในการฝึกอบรม สัมมนา และการจัดงาน  </w:t>
            </w:r>
          </w:p>
          <w:p w:rsidR="00980E90" w:rsidRPr="000D55E0" w:rsidRDefault="00201925" w:rsidP="0020192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รายงานการตรวจสอบเอกสารหลักฐาน (ใบสำคัญ) ค่าใช้จ่ายเดินทางไปราชการ</w:t>
            </w:r>
            <w:r w:rsidR="008A3C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</w:p>
        </w:tc>
      </w:tr>
    </w:tbl>
    <w:p w:rsidR="00980E90" w:rsidRPr="00910253" w:rsidRDefault="00980E90" w:rsidP="00980E90">
      <w:pPr>
        <w:rPr>
          <w:rFonts w:ascii="Browallia New" w:hAnsi="Browallia New" w:cs="Browallia New"/>
          <w:sz w:val="30"/>
          <w:szCs w:val="30"/>
        </w:rPr>
      </w:pPr>
    </w:p>
    <w:p w:rsidR="009C1CDD" w:rsidRPr="00201925" w:rsidRDefault="009C1CDD"/>
    <w:sectPr w:rsidR="009C1CDD" w:rsidRPr="00201925" w:rsidSect="007D4B36">
      <w:headerReference w:type="default" r:id="rId7"/>
      <w:footerReference w:type="even" r:id="rId8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E76" w:rsidRDefault="00086E76">
      <w:r>
        <w:separator/>
      </w:r>
    </w:p>
  </w:endnote>
  <w:endnote w:type="continuationSeparator" w:id="0">
    <w:p w:rsidR="00086E76" w:rsidRDefault="0008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3E244F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23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E76" w:rsidRDefault="00086E76">
      <w:r>
        <w:separator/>
      </w:r>
    </w:p>
  </w:footnote>
  <w:footnote w:type="continuationSeparator" w:id="0">
    <w:p w:rsidR="00086E76" w:rsidRDefault="00086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3E244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63AB73" wp14:editId="0BB54EB2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E244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3E244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63AB73" id="Group 1" o:spid="_x0000_s1026" style="position:absolute;margin-left:20pt;margin-top:-7.7pt;width:449.8pt;height:36pt;z-index:251659264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3E244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3E244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2378F4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862E1"/>
    <w:multiLevelType w:val="hybridMultilevel"/>
    <w:tmpl w:val="FBD00512"/>
    <w:lvl w:ilvl="0" w:tplc="45902AA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E90"/>
    <w:rsid w:val="00086E76"/>
    <w:rsid w:val="00201925"/>
    <w:rsid w:val="00210BC5"/>
    <w:rsid w:val="0021296F"/>
    <w:rsid w:val="002378F4"/>
    <w:rsid w:val="003D7CDE"/>
    <w:rsid w:val="003E244F"/>
    <w:rsid w:val="00434111"/>
    <w:rsid w:val="00510E4A"/>
    <w:rsid w:val="007B79D0"/>
    <w:rsid w:val="007D4B36"/>
    <w:rsid w:val="008A3CDE"/>
    <w:rsid w:val="008B0D49"/>
    <w:rsid w:val="008B1A5D"/>
    <w:rsid w:val="009141C4"/>
    <w:rsid w:val="00980E90"/>
    <w:rsid w:val="00987CD8"/>
    <w:rsid w:val="009C1CDD"/>
    <w:rsid w:val="00CB1221"/>
    <w:rsid w:val="00CB6EC8"/>
    <w:rsid w:val="00E00E98"/>
    <w:rsid w:val="00F013BE"/>
    <w:rsid w:val="00F227EB"/>
    <w:rsid w:val="00F45F60"/>
    <w:rsid w:val="00F9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290CF"/>
  <w15:chartTrackingRefBased/>
  <w15:docId w15:val="{9ABE7D03-C17D-4D82-817F-69D933FA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E9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980E90"/>
    <w:rPr>
      <w:rFonts w:ascii="MS Sans Serif" w:hAnsi="MS Sans Serif" w:cs="Cordia New"/>
      <w:sz w:val="28"/>
    </w:rPr>
  </w:style>
  <w:style w:type="character" w:customStyle="1" w:styleId="FootnoteTextChar">
    <w:name w:val="Footnote Text Char"/>
    <w:basedOn w:val="DefaultParagraphFont"/>
    <w:link w:val="FootnoteText"/>
    <w:rsid w:val="00980E90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980E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80E90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980E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80E90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980E90"/>
  </w:style>
  <w:style w:type="paragraph" w:styleId="ListParagraph">
    <w:name w:val="List Paragraph"/>
    <w:basedOn w:val="Normal"/>
    <w:uiPriority w:val="34"/>
    <w:qFormat/>
    <w:rsid w:val="00980E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9D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9D0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กมลชนก สกุลเจริญ</dc:creator>
  <cp:keywords/>
  <dc:description/>
  <cp:lastModifiedBy>ธิดารัตน์ บุณยรัตวณิช</cp:lastModifiedBy>
  <cp:revision>8</cp:revision>
  <cp:lastPrinted>2019-06-11T07:29:00Z</cp:lastPrinted>
  <dcterms:created xsi:type="dcterms:W3CDTF">2019-05-16T04:11:00Z</dcterms:created>
  <dcterms:modified xsi:type="dcterms:W3CDTF">2019-06-11T09:19:00Z</dcterms:modified>
</cp:coreProperties>
</file>